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5A8">
        <w:rPr>
          <w:i/>
          <w:lang w:val="uk-UA"/>
        </w:rPr>
        <w:t xml:space="preserve">                                              </w:t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885644" w:rsidRPr="006F20FD" w:rsidRDefault="00885644" w:rsidP="00AA4B92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885644" w:rsidRPr="006F20FD" w:rsidRDefault="00885644" w:rsidP="00AA4B92">
      <w:pPr>
        <w:ind w:left="709"/>
        <w:jc w:val="center"/>
        <w:rPr>
          <w:lang w:val="uk-UA"/>
        </w:rPr>
      </w:pPr>
    </w:p>
    <w:p w:rsidR="00885644" w:rsidRPr="006F20FD" w:rsidRDefault="00885644" w:rsidP="00AA4B9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885644" w:rsidRPr="006F20FD" w:rsidRDefault="00885644" w:rsidP="00AA4B9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885644" w:rsidRPr="006F20FD" w:rsidRDefault="00885644" w:rsidP="00AA4B92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184</w:t>
      </w:r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885644" w:rsidRPr="006F20FD" w:rsidRDefault="00885644" w:rsidP="00885644">
      <w:pPr>
        <w:rPr>
          <w:lang w:val="uk-UA"/>
        </w:rPr>
      </w:pPr>
      <w:r w:rsidRPr="006F20FD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Default="00134D35" w:rsidP="00134D35">
            <w:pPr>
              <w:rPr>
                <w:lang w:val="uk-UA"/>
              </w:rPr>
            </w:pPr>
          </w:p>
          <w:p w:rsidR="00445917" w:rsidRPr="009B4B6C" w:rsidRDefault="00445917" w:rsidP="00134D35">
            <w:pPr>
              <w:rPr>
                <w:lang w:val="uk-UA"/>
              </w:rPr>
            </w:pPr>
          </w:p>
          <w:p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:rsidR="00445917" w:rsidRPr="00011F75" w:rsidRDefault="00BD7975" w:rsidP="00445917">
            <w:pPr>
              <w:pStyle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>ктів</w:t>
            </w:r>
            <w:proofErr w:type="spellEnd"/>
            <w:r w:rsidR="00445917" w:rsidRPr="00011F75">
              <w:rPr>
                <w:color w:val="000000"/>
              </w:rPr>
              <w:t xml:space="preserve"> землеустрою щодо відведення </w:t>
            </w:r>
          </w:p>
          <w:p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>
              <w:rPr>
                <w:color w:val="000000"/>
              </w:rPr>
              <w:t xml:space="preserve"> в межах населених пунктів 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  <w:r w:rsidRPr="00011F75">
              <w:rPr>
                <w:color w:val="000000"/>
              </w:rPr>
              <w:t xml:space="preserve"> </w:t>
            </w:r>
          </w:p>
          <w:p w:rsidR="00445917" w:rsidRPr="00445917" w:rsidRDefault="00445917" w:rsidP="00445917">
            <w:pPr>
              <w:rPr>
                <w:lang w:val="uk-UA"/>
              </w:rPr>
            </w:pPr>
          </w:p>
          <w:p w:rsidR="00445917" w:rsidRPr="00316CCD" w:rsidRDefault="00134D35" w:rsidP="00445917">
            <w:pPr>
              <w:pStyle w:val="2"/>
            </w:pPr>
            <w:r w:rsidRPr="009B4B6C">
              <w:t xml:space="preserve">    </w:t>
            </w:r>
            <w:r w:rsidR="00445917" w:rsidRPr="00316CCD">
              <w:rPr>
                <w:b w:val="0"/>
                <w:color w:val="000000"/>
                <w:sz w:val="22"/>
                <w:szCs w:val="22"/>
              </w:rPr>
              <w:t>Розглянувши заяви громадян про над</w:t>
            </w:r>
            <w:r w:rsidR="00BD7975" w:rsidRPr="00316CCD">
              <w:rPr>
                <w:b w:val="0"/>
                <w:color w:val="000000"/>
                <w:sz w:val="22"/>
                <w:szCs w:val="22"/>
              </w:rPr>
              <w:t xml:space="preserve">ання дозволу на розроблення </w:t>
            </w:r>
            <w:proofErr w:type="spellStart"/>
            <w:r w:rsidR="00BD7975" w:rsidRPr="00316CCD">
              <w:rPr>
                <w:b w:val="0"/>
                <w:color w:val="000000"/>
                <w:sz w:val="22"/>
                <w:szCs w:val="22"/>
              </w:rPr>
              <w:t>проє</w:t>
            </w:r>
            <w:r w:rsidR="00445917" w:rsidRPr="00316CCD">
              <w:rPr>
                <w:b w:val="0"/>
                <w:color w:val="000000"/>
                <w:sz w:val="22"/>
                <w:szCs w:val="22"/>
              </w:rPr>
              <w:t>кту</w:t>
            </w:r>
            <w:proofErr w:type="spellEnd"/>
            <w:r w:rsidR="00445917" w:rsidRPr="00316CCD">
              <w:rPr>
                <w:b w:val="0"/>
                <w:color w:val="000000"/>
                <w:sz w:val="22"/>
                <w:szCs w:val="22"/>
              </w:rPr>
              <w:t xml:space="preserve"> землеустрою щодо відведення земельних ділянок у власність та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="00445917" w:rsidRPr="00316CCD">
              <w:rPr>
                <w:b w:val="0"/>
                <w:sz w:val="22"/>
                <w:szCs w:val="22"/>
              </w:rPr>
              <w:t>34 частини першої статті 26 Закону України “Про місцеве самоврядування в Україні”,</w:t>
            </w:r>
            <w:r w:rsidR="00445917" w:rsidRPr="00316CCD">
              <w:rPr>
                <w:sz w:val="22"/>
                <w:szCs w:val="22"/>
              </w:rPr>
              <w:t xml:space="preserve"> міська рада  ВИРІШИЛА:</w:t>
            </w:r>
          </w:p>
          <w:p w:rsidR="00445917" w:rsidRPr="00316CCD" w:rsidRDefault="00445917" w:rsidP="00445917">
            <w:pPr>
              <w:pStyle w:val="a3"/>
              <w:ind w:left="0"/>
              <w:jc w:val="both"/>
              <w:rPr>
                <w:b/>
                <w:bCs/>
              </w:rPr>
            </w:pPr>
          </w:p>
          <w:p w:rsidR="00445917" w:rsidRPr="00316CCD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 xml:space="preserve">Нагрій Анастасії Олександрівні на розроблення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проє</w:t>
            </w:r>
            <w:r w:rsidRPr="00316CCD">
              <w:rPr>
                <w:sz w:val="22"/>
                <w:szCs w:val="22"/>
                <w:lang w:val="uk-UA" w:eastAsia="x-none"/>
              </w:rPr>
              <w:t>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>, що знаходиться в м. Ічня</w:t>
            </w:r>
            <w:r w:rsidR="00D107A5" w:rsidRPr="00316CCD">
              <w:rPr>
                <w:sz w:val="22"/>
                <w:szCs w:val="22"/>
                <w:lang w:val="uk-UA" w:eastAsia="x-none"/>
              </w:rPr>
              <w:t xml:space="preserve"> 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Ічнянського району Чернігівської області. </w:t>
            </w:r>
          </w:p>
          <w:p w:rsidR="00445917" w:rsidRPr="00316CCD" w:rsidRDefault="00445917" w:rsidP="00445917">
            <w:pPr>
              <w:ind w:left="480"/>
              <w:jc w:val="both"/>
              <w:rPr>
                <w:lang w:val="uk-UA" w:eastAsia="x-none"/>
              </w:rPr>
            </w:pPr>
          </w:p>
          <w:p w:rsidR="00445917" w:rsidRPr="00316CCD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Гаіббаєвій</w:t>
            </w:r>
            <w:proofErr w:type="spellEnd"/>
            <w:r w:rsidR="00D107A5" w:rsidRPr="00316CCD">
              <w:rPr>
                <w:sz w:val="22"/>
                <w:szCs w:val="22"/>
                <w:lang w:val="uk-UA" w:eastAsia="x-none"/>
              </w:rPr>
              <w:t xml:space="preserve"> Ганні Іванівні на розроблення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проє</w:t>
            </w:r>
            <w:r w:rsidRPr="00316CCD">
              <w:rPr>
                <w:sz w:val="22"/>
                <w:szCs w:val="22"/>
                <w:lang w:val="uk-UA" w:eastAsia="x-none"/>
              </w:rPr>
              <w:t>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</w:t>
            </w:r>
            <w:r w:rsidR="00D107A5" w:rsidRPr="00316CCD">
              <w:rPr>
                <w:sz w:val="22"/>
                <w:szCs w:val="22"/>
                <w:lang w:val="uk-UA" w:eastAsia="x-none"/>
              </w:rPr>
              <w:t>овною площею 0,0100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>м. Ічня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по вул.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>Комарова 16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Ічнянського району Чернігівської області.</w:t>
            </w:r>
          </w:p>
          <w:p w:rsidR="00445917" w:rsidRPr="00316CCD" w:rsidRDefault="00445917" w:rsidP="00445917">
            <w:pPr>
              <w:pStyle w:val="a5"/>
              <w:rPr>
                <w:lang w:val="uk-UA" w:eastAsia="x-none"/>
              </w:rPr>
            </w:pPr>
          </w:p>
          <w:p w:rsidR="00445917" w:rsidRPr="00316CCD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 xml:space="preserve">Чубу Анатолію Олексійовичу  на розроблення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проє</w:t>
            </w:r>
            <w:r w:rsidRPr="00316CCD">
              <w:rPr>
                <w:sz w:val="22"/>
                <w:szCs w:val="22"/>
                <w:lang w:val="uk-UA" w:eastAsia="x-none"/>
              </w:rPr>
              <w:t>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 xml:space="preserve">с.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Іржавець</w:t>
            </w:r>
            <w:proofErr w:type="spellEnd"/>
            <w:r w:rsidR="00D107A5" w:rsidRPr="00316CCD">
              <w:rPr>
                <w:sz w:val="22"/>
                <w:szCs w:val="22"/>
                <w:lang w:val="uk-UA" w:eastAsia="x-none"/>
              </w:rPr>
              <w:t xml:space="preserve"> по вул. Космічна 1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Ічнянського району Чернігівської області;  </w:t>
            </w:r>
          </w:p>
          <w:p w:rsidR="00445917" w:rsidRPr="00316CCD" w:rsidRDefault="00445917" w:rsidP="00445917">
            <w:pPr>
              <w:pStyle w:val="a5"/>
              <w:rPr>
                <w:lang w:val="uk-UA" w:eastAsia="x-none"/>
              </w:rPr>
            </w:pPr>
          </w:p>
          <w:p w:rsidR="00445917" w:rsidRPr="00316CCD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 xml:space="preserve">Чубу Віталію Анатолійовичу на розроблення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проє</w:t>
            </w:r>
            <w:r w:rsidRPr="00316CCD">
              <w:rPr>
                <w:sz w:val="22"/>
                <w:szCs w:val="22"/>
                <w:lang w:val="uk-UA" w:eastAsia="x-none"/>
              </w:rPr>
              <w:t>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</w:t>
            </w:r>
            <w:r w:rsidR="00D107A5" w:rsidRPr="00316CCD">
              <w:rPr>
                <w:sz w:val="22"/>
                <w:szCs w:val="22"/>
                <w:lang w:val="uk-UA" w:eastAsia="x-none"/>
              </w:rPr>
              <w:t xml:space="preserve">с. </w:t>
            </w:r>
            <w:proofErr w:type="spellStart"/>
            <w:r w:rsidR="00D107A5" w:rsidRPr="00316CCD">
              <w:rPr>
                <w:sz w:val="22"/>
                <w:szCs w:val="22"/>
                <w:lang w:val="uk-UA" w:eastAsia="x-none"/>
              </w:rPr>
              <w:t>Іржавець</w:t>
            </w:r>
            <w:proofErr w:type="spellEnd"/>
            <w:r w:rsidR="00D107A5" w:rsidRPr="00316CCD">
              <w:rPr>
                <w:sz w:val="22"/>
                <w:szCs w:val="22"/>
                <w:lang w:val="uk-UA" w:eastAsia="x-none"/>
              </w:rPr>
              <w:t xml:space="preserve"> по вул. Космічна 1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Ічнянського району Чернігівської області; </w:t>
            </w:r>
          </w:p>
          <w:p w:rsidR="00445917" w:rsidRPr="00316CCD" w:rsidRDefault="00445917" w:rsidP="00445917">
            <w:pPr>
              <w:ind w:left="480"/>
              <w:jc w:val="both"/>
              <w:rPr>
                <w:lang w:val="uk-UA" w:eastAsia="x-none"/>
              </w:rPr>
            </w:pPr>
          </w:p>
          <w:p w:rsidR="00A47F58" w:rsidRPr="001C378E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proofErr w:type="spellStart"/>
            <w:r w:rsidR="00A366C9" w:rsidRPr="00316CCD">
              <w:rPr>
                <w:sz w:val="22"/>
                <w:szCs w:val="22"/>
                <w:lang w:val="uk-UA" w:eastAsia="x-none"/>
              </w:rPr>
              <w:t>Теребун</w:t>
            </w:r>
            <w:proofErr w:type="spellEnd"/>
            <w:r w:rsidR="00A366C9" w:rsidRPr="00316CCD">
              <w:rPr>
                <w:sz w:val="22"/>
                <w:szCs w:val="22"/>
                <w:lang w:val="uk-UA" w:eastAsia="x-none"/>
              </w:rPr>
              <w:t xml:space="preserve"> Ользі Іванівні  на розроблення </w:t>
            </w:r>
            <w:proofErr w:type="spellStart"/>
            <w:r w:rsidR="00A366C9" w:rsidRPr="00316CCD">
              <w:rPr>
                <w:sz w:val="22"/>
                <w:szCs w:val="22"/>
                <w:lang w:val="uk-UA" w:eastAsia="x-none"/>
              </w:rPr>
              <w:t>проє</w:t>
            </w:r>
            <w:r w:rsidRPr="00316CCD">
              <w:rPr>
                <w:sz w:val="22"/>
                <w:szCs w:val="22"/>
                <w:lang w:val="uk-UA" w:eastAsia="x-none"/>
              </w:rPr>
              <w:t>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</w:t>
            </w:r>
            <w:r w:rsidR="00A366C9" w:rsidRPr="00316CCD">
              <w:rPr>
                <w:sz w:val="22"/>
                <w:szCs w:val="22"/>
                <w:lang w:val="uk-UA" w:eastAsia="x-none"/>
              </w:rPr>
              <w:t xml:space="preserve">с. </w:t>
            </w:r>
            <w:proofErr w:type="spellStart"/>
            <w:r w:rsidR="00A366C9" w:rsidRPr="00316CCD">
              <w:rPr>
                <w:sz w:val="22"/>
                <w:szCs w:val="22"/>
                <w:lang w:val="uk-UA" w:eastAsia="x-none"/>
              </w:rPr>
              <w:t>Гужівка</w:t>
            </w:r>
            <w:proofErr w:type="spellEnd"/>
            <w:r w:rsidR="00A366C9" w:rsidRPr="00316CCD">
              <w:rPr>
                <w:sz w:val="22"/>
                <w:szCs w:val="22"/>
                <w:lang w:val="uk-UA" w:eastAsia="x-none"/>
              </w:rPr>
              <w:t xml:space="preserve"> по вул. </w:t>
            </w:r>
            <w:proofErr w:type="spellStart"/>
            <w:r w:rsidR="00A366C9" w:rsidRPr="00316CCD">
              <w:rPr>
                <w:sz w:val="22"/>
                <w:szCs w:val="22"/>
                <w:lang w:val="uk-UA" w:eastAsia="x-none"/>
              </w:rPr>
              <w:t>Самбурського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Ічнянського району Чернігівської області; </w:t>
            </w:r>
          </w:p>
          <w:p w:rsidR="001C378E" w:rsidRDefault="001C378E" w:rsidP="001C378E">
            <w:pPr>
              <w:pStyle w:val="a5"/>
              <w:rPr>
                <w:lang w:val="uk-UA" w:eastAsia="x-none"/>
              </w:rPr>
            </w:pPr>
          </w:p>
          <w:p w:rsidR="001C378E" w:rsidRPr="00316CCD" w:rsidRDefault="001C378E" w:rsidP="001C378E">
            <w:pPr>
              <w:jc w:val="both"/>
              <w:rPr>
                <w:lang w:val="uk-UA" w:eastAsia="x-none"/>
              </w:rPr>
            </w:pPr>
          </w:p>
          <w:p w:rsidR="00A47F58" w:rsidRPr="00316CCD" w:rsidRDefault="00A47F58" w:rsidP="00A47F58">
            <w:pPr>
              <w:pStyle w:val="a5"/>
              <w:rPr>
                <w:lang w:val="uk-UA" w:eastAsia="x-none"/>
              </w:rPr>
            </w:pPr>
          </w:p>
          <w:p w:rsidR="000F6D0A" w:rsidRPr="00316CCD" w:rsidRDefault="00445917" w:rsidP="000F6D0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 </w:t>
            </w:r>
            <w:r w:rsidR="00A47F58"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proofErr w:type="spellStart"/>
            <w:r w:rsidR="00A47F58" w:rsidRPr="00316CCD">
              <w:rPr>
                <w:sz w:val="22"/>
                <w:szCs w:val="22"/>
                <w:lang w:val="uk-UA" w:eastAsia="x-none"/>
              </w:rPr>
              <w:t>Загурі</w:t>
            </w:r>
            <w:proofErr w:type="spellEnd"/>
            <w:r w:rsidR="00A47F58" w:rsidRPr="00316CCD">
              <w:rPr>
                <w:sz w:val="22"/>
                <w:szCs w:val="22"/>
                <w:lang w:val="uk-UA" w:eastAsia="x-none"/>
              </w:rPr>
              <w:t xml:space="preserve"> Людмилі Олександрівні на розроблення </w:t>
            </w:r>
            <w:proofErr w:type="spellStart"/>
            <w:r w:rsidR="00A47F58" w:rsidRPr="00316CCD">
              <w:rPr>
                <w:sz w:val="22"/>
                <w:szCs w:val="22"/>
                <w:lang w:val="uk-UA" w:eastAsia="x-none"/>
              </w:rPr>
              <w:t>проєкту</w:t>
            </w:r>
            <w:proofErr w:type="spellEnd"/>
            <w:r w:rsidR="00A47F58"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0,1000 га для </w:t>
            </w:r>
            <w:r w:rsidR="00A47F58"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="00A47F58" w:rsidRPr="00316CCD">
              <w:rPr>
                <w:sz w:val="22"/>
                <w:szCs w:val="22"/>
                <w:lang w:val="uk-UA" w:eastAsia="x-none"/>
              </w:rPr>
              <w:t>, що знаходиться в межах м.</w:t>
            </w:r>
            <w:r w:rsidR="009F1EE6" w:rsidRPr="00316CCD">
              <w:rPr>
                <w:sz w:val="22"/>
                <w:szCs w:val="22"/>
                <w:lang w:val="uk-UA" w:eastAsia="x-none"/>
              </w:rPr>
              <w:t xml:space="preserve"> І</w:t>
            </w:r>
            <w:r w:rsidR="00A47F58" w:rsidRPr="00316CCD">
              <w:rPr>
                <w:sz w:val="22"/>
                <w:szCs w:val="22"/>
                <w:lang w:val="uk-UA" w:eastAsia="x-none"/>
              </w:rPr>
              <w:t xml:space="preserve">чня по вул. </w:t>
            </w:r>
            <w:r w:rsidR="000F6D0A" w:rsidRPr="00316CCD">
              <w:rPr>
                <w:sz w:val="22"/>
                <w:szCs w:val="22"/>
                <w:lang w:val="uk-UA" w:eastAsia="x-none"/>
              </w:rPr>
              <w:t>Чернігівська (поблизу будинку № 113)</w:t>
            </w:r>
            <w:r w:rsidR="00A47F58" w:rsidRPr="00316CCD">
              <w:rPr>
                <w:sz w:val="22"/>
                <w:szCs w:val="22"/>
                <w:lang w:val="uk-UA" w:eastAsia="x-none"/>
              </w:rPr>
              <w:t xml:space="preserve"> Ічнянського району</w:t>
            </w:r>
            <w:r w:rsidR="000F6D0A" w:rsidRPr="00316CCD">
              <w:rPr>
                <w:sz w:val="22"/>
                <w:szCs w:val="22"/>
                <w:lang w:val="uk-UA" w:eastAsia="x-none"/>
              </w:rPr>
              <w:t xml:space="preserve"> Чернігівської області;</w:t>
            </w:r>
          </w:p>
          <w:p w:rsidR="000F6D0A" w:rsidRPr="00316CCD" w:rsidRDefault="000F6D0A" w:rsidP="000F6D0A">
            <w:pPr>
              <w:jc w:val="both"/>
              <w:rPr>
                <w:lang w:val="uk-UA" w:eastAsia="x-none"/>
              </w:rPr>
            </w:pPr>
          </w:p>
          <w:p w:rsidR="000F6D0A" w:rsidRPr="00316CCD" w:rsidRDefault="000F6D0A" w:rsidP="000F6D0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r w:rsidR="00DE5D25" w:rsidRPr="00316CCD">
              <w:rPr>
                <w:sz w:val="22"/>
                <w:szCs w:val="22"/>
                <w:lang w:val="uk-UA" w:eastAsia="x-none"/>
              </w:rPr>
              <w:t>Чуб Олені Миколаївні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на розроблення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проєкту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 w:rsidR="00DE5D25" w:rsidRPr="00316CCD">
              <w:rPr>
                <w:sz w:val="22"/>
                <w:szCs w:val="22"/>
                <w:lang w:val="uk-UA" w:eastAsia="x-none"/>
              </w:rPr>
              <w:t>ласності орієнтовною площею 0,12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</w:t>
            </w:r>
            <w:r w:rsidR="00DE5D25" w:rsidRPr="00316CCD">
              <w:rPr>
                <w:sz w:val="22"/>
                <w:szCs w:val="22"/>
                <w:lang w:val="uk-UA" w:eastAsia="x-none"/>
              </w:rPr>
              <w:t xml:space="preserve">с. </w:t>
            </w:r>
            <w:proofErr w:type="spellStart"/>
            <w:r w:rsidR="00DE5D25" w:rsidRPr="00316CCD">
              <w:rPr>
                <w:sz w:val="22"/>
                <w:szCs w:val="22"/>
                <w:lang w:val="uk-UA" w:eastAsia="x-none"/>
              </w:rPr>
              <w:t>Іржавець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по вул. </w:t>
            </w:r>
            <w:r w:rsidR="00DE5D25" w:rsidRPr="00316CCD">
              <w:rPr>
                <w:sz w:val="22"/>
                <w:szCs w:val="22"/>
                <w:lang w:val="uk-UA" w:eastAsia="x-none"/>
              </w:rPr>
              <w:t>Шевченка 82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Ічнянського району</w:t>
            </w:r>
            <w:r w:rsidR="00DE5D25" w:rsidRPr="00316CCD">
              <w:rPr>
                <w:sz w:val="22"/>
                <w:szCs w:val="22"/>
                <w:lang w:val="uk-UA" w:eastAsia="x-none"/>
              </w:rPr>
              <w:t xml:space="preserve"> Чернігівської області;</w:t>
            </w:r>
          </w:p>
          <w:p w:rsidR="00DE5D25" w:rsidRPr="00316CCD" w:rsidRDefault="00DE5D25" w:rsidP="00DE5D25">
            <w:pPr>
              <w:pStyle w:val="a5"/>
              <w:rPr>
                <w:lang w:val="uk-UA" w:eastAsia="x-none"/>
              </w:rPr>
            </w:pPr>
          </w:p>
          <w:p w:rsidR="00DE5D25" w:rsidRPr="00316CCD" w:rsidRDefault="00DE5D25" w:rsidP="00DE5D25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Зосенко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Раїсі Володимирівні на розроблення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проєкту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0,0565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>, що знаходиться в межах м. Ічня по вул. Дрофаня 24а/15 поблизу житлового будинку  Ічнянського району Чернігівської області;</w:t>
            </w:r>
          </w:p>
          <w:p w:rsidR="00C8519C" w:rsidRPr="00316CCD" w:rsidRDefault="00C8519C" w:rsidP="00C8519C">
            <w:pPr>
              <w:pStyle w:val="a5"/>
              <w:rPr>
                <w:lang w:val="uk-UA" w:eastAsia="x-none"/>
              </w:rPr>
            </w:pPr>
          </w:p>
          <w:p w:rsidR="00C8519C" w:rsidRPr="00316CCD" w:rsidRDefault="00C8519C" w:rsidP="00C8519C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Погуляйло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Людмилі Миколаївні на розроблення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проєкту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м. Ічня поблизу </w:t>
            </w:r>
            <w:r w:rsidR="001C378E">
              <w:rPr>
                <w:sz w:val="22"/>
                <w:szCs w:val="22"/>
                <w:lang w:val="uk-UA" w:eastAsia="x-none"/>
              </w:rPr>
              <w:t xml:space="preserve">                          </w:t>
            </w:r>
            <w:r w:rsidRPr="00316CCD">
              <w:rPr>
                <w:sz w:val="22"/>
                <w:szCs w:val="22"/>
                <w:lang w:val="uk-UA" w:eastAsia="x-none"/>
              </w:rPr>
              <w:t>вул. Незалежності  Ічнянського району Чернігівської області;</w:t>
            </w:r>
          </w:p>
          <w:p w:rsidR="00C8519C" w:rsidRPr="00316CCD" w:rsidRDefault="00C8519C" w:rsidP="00C8519C">
            <w:pPr>
              <w:pStyle w:val="a5"/>
              <w:rPr>
                <w:lang w:val="uk-UA" w:eastAsia="x-none"/>
              </w:rPr>
            </w:pPr>
          </w:p>
          <w:p w:rsidR="00C8519C" w:rsidRPr="00316CCD" w:rsidRDefault="00C8519C" w:rsidP="004805F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Фастовцю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Олександру Миколайовичу на розроблення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проєкту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0,0800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с.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Гужівка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по </w:t>
            </w:r>
            <w:r w:rsidR="001C378E">
              <w:rPr>
                <w:sz w:val="22"/>
                <w:szCs w:val="22"/>
                <w:lang w:val="uk-UA" w:eastAsia="x-none"/>
              </w:rPr>
              <w:t xml:space="preserve">                  </w:t>
            </w:r>
            <w:r w:rsidRPr="00316CCD">
              <w:rPr>
                <w:sz w:val="22"/>
                <w:szCs w:val="22"/>
                <w:lang w:val="uk-UA" w:eastAsia="x-none"/>
              </w:rPr>
              <w:t>вул. Миру  Ічнянського району</w:t>
            </w:r>
            <w:r w:rsidR="004805FA" w:rsidRPr="00316CCD">
              <w:rPr>
                <w:sz w:val="22"/>
                <w:szCs w:val="22"/>
                <w:lang w:val="uk-UA" w:eastAsia="x-none"/>
              </w:rPr>
              <w:t xml:space="preserve"> Чернігівської області;</w:t>
            </w:r>
          </w:p>
          <w:p w:rsidR="00B25C0A" w:rsidRPr="00316CCD" w:rsidRDefault="00B25C0A" w:rsidP="00B25C0A">
            <w:pPr>
              <w:pStyle w:val="a5"/>
              <w:rPr>
                <w:lang w:val="uk-UA" w:eastAsia="x-none"/>
              </w:rPr>
            </w:pPr>
          </w:p>
          <w:p w:rsidR="00B25C0A" w:rsidRPr="00316CCD" w:rsidRDefault="00B25C0A" w:rsidP="004805F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bookmarkStart w:id="0" w:name="_GoBack"/>
            <w:r w:rsidRPr="00316CCD">
              <w:rPr>
                <w:sz w:val="22"/>
                <w:szCs w:val="22"/>
                <w:lang w:val="uk-UA" w:eastAsia="x-none"/>
              </w:rPr>
              <w:t xml:space="preserve">Надати дозвіл гр. Чубу Миколі Миколайовичу на розроблення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проєкту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16CCD">
              <w:rPr>
                <w:bCs/>
                <w:iCs/>
                <w:sz w:val="22"/>
                <w:szCs w:val="22"/>
                <w:lang w:val="uk-UA" w:eastAsia="x-none"/>
              </w:rPr>
              <w:t>індивідуального садівництва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, що знаходиться в межах с. </w:t>
            </w:r>
            <w:proofErr w:type="spellStart"/>
            <w:r w:rsidRPr="00316CCD">
              <w:rPr>
                <w:sz w:val="22"/>
                <w:szCs w:val="22"/>
                <w:lang w:val="uk-UA" w:eastAsia="x-none"/>
              </w:rPr>
              <w:t>Іржавець</w:t>
            </w:r>
            <w:proofErr w:type="spellEnd"/>
            <w:r w:rsidRPr="00316CCD">
              <w:rPr>
                <w:sz w:val="22"/>
                <w:szCs w:val="22"/>
                <w:lang w:val="uk-UA" w:eastAsia="x-none"/>
              </w:rPr>
              <w:t>, по</w:t>
            </w:r>
            <w:r w:rsidR="001C378E">
              <w:rPr>
                <w:sz w:val="22"/>
                <w:szCs w:val="22"/>
                <w:lang w:val="uk-UA" w:eastAsia="x-none"/>
              </w:rPr>
              <w:t xml:space="preserve">                 </w:t>
            </w:r>
            <w:r w:rsidRPr="00316CCD">
              <w:rPr>
                <w:sz w:val="22"/>
                <w:szCs w:val="22"/>
                <w:lang w:val="uk-UA" w:eastAsia="x-none"/>
              </w:rPr>
              <w:t xml:space="preserve"> вул. Шевченка, № 32  Ічнянського району Чернігівської області</w:t>
            </w:r>
            <w:r w:rsidR="008F646A">
              <w:rPr>
                <w:sz w:val="22"/>
                <w:szCs w:val="22"/>
                <w:lang w:val="uk-UA" w:eastAsia="x-none"/>
              </w:rPr>
              <w:t>.</w:t>
            </w:r>
          </w:p>
          <w:bookmarkEnd w:id="0"/>
          <w:p w:rsidR="00445917" w:rsidRPr="00316CCD" w:rsidRDefault="00445917" w:rsidP="00DE5D25">
            <w:pPr>
              <w:jc w:val="both"/>
              <w:rPr>
                <w:lang w:val="uk-UA" w:eastAsia="x-none"/>
              </w:rPr>
            </w:pPr>
          </w:p>
          <w:p w:rsidR="00445917" w:rsidRPr="00316CCD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16CCD">
              <w:rPr>
                <w:sz w:val="22"/>
                <w:szCs w:val="22"/>
              </w:rPr>
              <w:t>Зобов’язати заявників в місячний термін укла</w:t>
            </w:r>
            <w:r w:rsidR="009F1EE6" w:rsidRPr="00316CCD">
              <w:rPr>
                <w:sz w:val="22"/>
                <w:szCs w:val="22"/>
              </w:rPr>
              <w:t xml:space="preserve">сти договори на розроблення </w:t>
            </w:r>
            <w:proofErr w:type="spellStart"/>
            <w:r w:rsidR="009F1EE6" w:rsidRPr="00316CCD">
              <w:rPr>
                <w:sz w:val="22"/>
                <w:szCs w:val="22"/>
              </w:rPr>
              <w:t>проє</w:t>
            </w:r>
            <w:r w:rsidRPr="00316CCD">
              <w:rPr>
                <w:sz w:val="22"/>
                <w:szCs w:val="22"/>
              </w:rPr>
              <w:t>кту</w:t>
            </w:r>
            <w:proofErr w:type="spellEnd"/>
            <w:r w:rsidRPr="00316CCD">
              <w:rPr>
                <w:sz w:val="22"/>
                <w:szCs w:val="22"/>
              </w:rPr>
              <w:t xml:space="preserve"> землеустрою щодо відведення земельної ділянки із особою, яка має відповідний дозвіл (ліцензію</w:t>
            </w:r>
            <w:r w:rsidRPr="00316CCD">
              <w:rPr>
                <w:color w:val="000000"/>
                <w:sz w:val="22"/>
                <w:szCs w:val="22"/>
              </w:rPr>
              <w:t>) на виконання відповідних робіт</w:t>
            </w:r>
            <w:r w:rsidRPr="00316CCD">
              <w:rPr>
                <w:bCs/>
                <w:color w:val="000000"/>
                <w:sz w:val="22"/>
                <w:szCs w:val="22"/>
              </w:rPr>
              <w:t>.</w:t>
            </w:r>
          </w:p>
          <w:p w:rsidR="00445917" w:rsidRPr="00316CCD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316CCD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16CCD">
              <w:rPr>
                <w:color w:val="000000"/>
                <w:sz w:val="22"/>
                <w:szCs w:val="22"/>
              </w:rPr>
              <w:t>Дозволи</w:t>
            </w:r>
            <w:r w:rsidR="009F1EE6" w:rsidRPr="00316CCD">
              <w:rPr>
                <w:color w:val="000000"/>
                <w:sz w:val="22"/>
                <w:szCs w:val="22"/>
              </w:rPr>
              <w:t xml:space="preserve"> на розроблення </w:t>
            </w:r>
            <w:proofErr w:type="spellStart"/>
            <w:r w:rsidR="009F1EE6" w:rsidRPr="00316CCD">
              <w:rPr>
                <w:color w:val="000000"/>
                <w:sz w:val="22"/>
                <w:szCs w:val="22"/>
              </w:rPr>
              <w:t>проє</w:t>
            </w:r>
            <w:r w:rsidRPr="00316CCD">
              <w:rPr>
                <w:color w:val="000000"/>
                <w:sz w:val="22"/>
                <w:szCs w:val="22"/>
              </w:rPr>
              <w:t>кту</w:t>
            </w:r>
            <w:proofErr w:type="spellEnd"/>
            <w:r w:rsidRPr="00316CCD">
              <w:rPr>
                <w:color w:val="000000"/>
                <w:sz w:val="22"/>
                <w:szCs w:val="22"/>
              </w:rPr>
              <w:t xml:space="preserve"> землеустрою щодо відведення земельної ділянки дійсні протягом одного року.</w:t>
            </w:r>
          </w:p>
          <w:p w:rsidR="00445917" w:rsidRPr="00316CCD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316CCD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316CCD">
              <w:rPr>
                <w:color w:val="000000"/>
                <w:sz w:val="22"/>
                <w:szCs w:val="22"/>
                <w:lang w:val="uk-UA"/>
              </w:rPr>
              <w:t>Розроблені та в установленому порядку узгоджені</w:t>
            </w:r>
            <w:r w:rsidR="009F1EE6" w:rsidRPr="00316CC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F1EE6" w:rsidRPr="00316CCD">
              <w:rPr>
                <w:color w:val="000000"/>
                <w:sz w:val="22"/>
                <w:szCs w:val="22"/>
                <w:lang w:val="uk-UA"/>
              </w:rPr>
              <w:t>проє</w:t>
            </w:r>
            <w:r w:rsidRPr="00316CCD">
              <w:rPr>
                <w:color w:val="000000"/>
                <w:sz w:val="22"/>
                <w:szCs w:val="22"/>
                <w:lang w:val="uk-UA"/>
              </w:rPr>
              <w:t>кти</w:t>
            </w:r>
            <w:proofErr w:type="spellEnd"/>
            <w:r w:rsidRPr="00316CCD">
              <w:rPr>
                <w:color w:val="000000"/>
                <w:sz w:val="22"/>
                <w:szCs w:val="22"/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445917" w:rsidRPr="00316CCD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316CCD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 w:rsidRPr="00316CCD">
              <w:rPr>
                <w:rFonts w:eastAsia="Calibri"/>
                <w:sz w:val="22"/>
                <w:szCs w:val="22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445917" w:rsidRPr="00316CCD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011F75">
              <w:rPr>
                <w:color w:val="FFFFFF"/>
              </w:rPr>
              <w:t xml:space="preserve">             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 xml:space="preserve">            Секретар міської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0DD0551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B57AB"/>
    <w:rsid w:val="000F6D0A"/>
    <w:rsid w:val="00107AA3"/>
    <w:rsid w:val="00134D35"/>
    <w:rsid w:val="001420AB"/>
    <w:rsid w:val="001C378E"/>
    <w:rsid w:val="001D4667"/>
    <w:rsid w:val="002C50EC"/>
    <w:rsid w:val="00316C72"/>
    <w:rsid w:val="00316CCD"/>
    <w:rsid w:val="003D7E4F"/>
    <w:rsid w:val="00445917"/>
    <w:rsid w:val="004805FA"/>
    <w:rsid w:val="00482A52"/>
    <w:rsid w:val="00657E50"/>
    <w:rsid w:val="00674B08"/>
    <w:rsid w:val="006D6BD4"/>
    <w:rsid w:val="00733D7F"/>
    <w:rsid w:val="00795223"/>
    <w:rsid w:val="007A2343"/>
    <w:rsid w:val="00816FA2"/>
    <w:rsid w:val="00885644"/>
    <w:rsid w:val="008F646A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25C0A"/>
    <w:rsid w:val="00BA7E71"/>
    <w:rsid w:val="00BD7975"/>
    <w:rsid w:val="00C8519C"/>
    <w:rsid w:val="00D107A5"/>
    <w:rsid w:val="00D76C9D"/>
    <w:rsid w:val="00DE5D25"/>
    <w:rsid w:val="00E10FC5"/>
    <w:rsid w:val="00F22A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39</cp:revision>
  <cp:lastPrinted>2021-03-03T13:29:00Z</cp:lastPrinted>
  <dcterms:created xsi:type="dcterms:W3CDTF">2019-03-04T12:49:00Z</dcterms:created>
  <dcterms:modified xsi:type="dcterms:W3CDTF">2021-03-09T09:09:00Z</dcterms:modified>
</cp:coreProperties>
</file>